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МТУ Ространснадзора по СЗФО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Roboto" w:hAnsi="Roboto" w:eastAsia="Times New Roman"/>
          <w:color w:val="212529"/>
          <w:sz w:val="21"/>
          <w:szCs w:val="21"/>
          <w:lang w:eastAsia="ru-RU"/>
        </w:rPr>
      </w:pPr>
      <w:r/>
      <w:bookmarkStart w:id="0" w:name="_Hlk489530947"/>
      <w:r>
        <w:rPr>
          <w:rFonts w:ascii="Times New Roman" w:hAnsi="Times New Roman"/>
          <w:sz w:val="28"/>
          <w:szCs w:val="28"/>
        </w:rPr>
        <w:t xml:space="preserve">03 июля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 w:eastAsia="Times New Roman"/>
          <w:color w:val="212529"/>
          <w:sz w:val="28"/>
          <w:szCs w:val="28"/>
          <w:lang w:eastAsia="ru-RU"/>
        </w:rPr>
        <w:t xml:space="preserve">в городе Сыктывкар Республика Коми</w:t>
      </w:r>
      <w:r>
        <w:rPr>
          <w:rFonts w:ascii="Times New Roman" w:hAnsi="Times New Roman" w:eastAsia="Times New Roman"/>
          <w:color w:val="212529"/>
          <w:sz w:val="28"/>
          <w:szCs w:val="28"/>
          <w:lang w:eastAsia="ru-RU"/>
        </w:rPr>
        <w:t xml:space="preserve"> состояли</w:t>
      </w:r>
      <w:r>
        <w:rPr>
          <w:rFonts w:ascii="Times New Roman" w:hAnsi="Times New Roman" w:eastAsia="Times New Roman"/>
          <w:color w:val="212529"/>
          <w:sz w:val="28"/>
          <w:szCs w:val="28"/>
          <w:lang w:eastAsia="ru-RU"/>
        </w:rPr>
        <w:t xml:space="preserve">сь </w:t>
      </w:r>
      <w:bookmarkEnd w:id="0"/>
      <w:r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МТУ Ространснадзора по СЗФО</w:t>
      </w:r>
      <w:r>
        <w:rPr>
          <w:rFonts w:ascii="Times New Roman" w:hAnsi="Times New Roman" w:eastAsia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в сфере гражданской авиации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 истекший период 2025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Roboto" w:hAnsi="Roboto" w:eastAsia="Times New Roman"/>
          <w:color w:val="212529"/>
          <w:sz w:val="21"/>
          <w:szCs w:val="21"/>
          <w:lang w:eastAsia="ru-RU"/>
        </w:rPr>
      </w:r>
      <w:r>
        <w:rPr>
          <w:rFonts w:ascii="Roboto" w:hAnsi="Roboto" w:eastAsia="Times New Roman"/>
          <w:color w:val="212529"/>
          <w:sz w:val="21"/>
          <w:szCs w:val="21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</w:t>
      </w:r>
      <w:r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 xml:space="preserve">й результатов</w:t>
      </w:r>
      <w:r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представител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организаций, осуществляющих свою деятельность в сф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ере гражданской, были заполнены анкеты,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остави</w:t>
      </w:r>
      <w:r>
        <w:rPr>
          <w:rFonts w:ascii="Times New Roman" w:hAnsi="Times New Roman" w:cs="Times New Roman"/>
          <w:sz w:val="28"/>
          <w:szCs w:val="28"/>
        </w:rPr>
        <w:t xml:space="preserve">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</w:t>
      </w:r>
      <w:r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тематической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39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2024-10-01T11:57:00Z</dcterms:created>
  <dcterms:modified xsi:type="dcterms:W3CDTF">2025-07-08T10:29:04Z</dcterms:modified>
</cp:coreProperties>
</file>